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01F6" w14:textId="1EF34B58" w:rsidR="001B622B" w:rsidRPr="004B5B7D" w:rsidRDefault="00685DE1" w:rsidP="004B5B7D">
      <w:pPr>
        <w:jc w:val="center"/>
        <w:rPr>
          <w:b/>
          <w:bCs/>
          <w:sz w:val="28"/>
          <w:szCs w:val="28"/>
          <w:u w:val="single"/>
        </w:rPr>
      </w:pPr>
      <w:r w:rsidRPr="004B5B7D">
        <w:rPr>
          <w:b/>
          <w:bCs/>
          <w:sz w:val="28"/>
          <w:szCs w:val="28"/>
          <w:u w:val="single"/>
        </w:rPr>
        <w:t>Breytingatillögur við gildandi lög Félags tanntækna og aðstoðarfólks tannlækna er verða lagðar fram á aðalfundi félagsins 26. ágúst 2020.</w:t>
      </w:r>
    </w:p>
    <w:p w14:paraId="7A569FD3" w14:textId="683E55B7" w:rsidR="00685DE1" w:rsidRPr="004B5B7D" w:rsidRDefault="00685DE1">
      <w:pPr>
        <w:rPr>
          <w:sz w:val="28"/>
          <w:szCs w:val="28"/>
        </w:rPr>
      </w:pPr>
    </w:p>
    <w:p w14:paraId="3A6B3542" w14:textId="2B59F9A2" w:rsidR="00685DE1" w:rsidRPr="004B5B7D" w:rsidRDefault="00685DE1">
      <w:pPr>
        <w:rPr>
          <w:b/>
          <w:bCs/>
          <w:sz w:val="28"/>
          <w:szCs w:val="28"/>
          <w:u w:val="single"/>
        </w:rPr>
      </w:pPr>
      <w:r w:rsidRPr="004B5B7D">
        <w:rPr>
          <w:b/>
          <w:bCs/>
          <w:sz w:val="28"/>
          <w:szCs w:val="28"/>
          <w:u w:val="single"/>
        </w:rPr>
        <w:t>Frá stjórn FTAT:</w:t>
      </w:r>
    </w:p>
    <w:p w14:paraId="35CA8369" w14:textId="2C8DB639" w:rsidR="00685DE1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 xml:space="preserve">Breyting á 5. </w:t>
      </w:r>
      <w:r w:rsidR="00151DB6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>r</w:t>
      </w:r>
      <w:r w:rsidRPr="001A2C4C">
        <w:rPr>
          <w:b/>
          <w:bCs/>
          <w:i/>
          <w:iCs/>
          <w:color w:val="FF0000"/>
          <w:sz w:val="28"/>
          <w:szCs w:val="28"/>
        </w:rPr>
        <w:t>. „Aðild að félaginu skal staðfest sk</w:t>
      </w:r>
      <w:r w:rsidR="00151DB6" w:rsidRPr="001A2C4C">
        <w:rPr>
          <w:b/>
          <w:bCs/>
          <w:i/>
          <w:iCs/>
          <w:color w:val="FF0000"/>
          <w:sz w:val="28"/>
          <w:szCs w:val="28"/>
        </w:rPr>
        <w:t>ri</w:t>
      </w:r>
      <w:r w:rsidRPr="001A2C4C">
        <w:rPr>
          <w:b/>
          <w:bCs/>
          <w:i/>
          <w:iCs/>
          <w:color w:val="FF0000"/>
          <w:sz w:val="28"/>
          <w:szCs w:val="28"/>
        </w:rPr>
        <w:t>flega.“</w:t>
      </w:r>
      <w:r w:rsidRPr="004B5B7D">
        <w:rPr>
          <w:sz w:val="28"/>
          <w:szCs w:val="28"/>
        </w:rPr>
        <w:t xml:space="preserve">  Lagt til að þessi málsgrein fari út.</w:t>
      </w:r>
    </w:p>
    <w:p w14:paraId="62CEA8D5" w14:textId="0333089B" w:rsidR="00685DE1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 xml:space="preserve">Viðbót við 6. </w:t>
      </w:r>
      <w:r w:rsidR="00151DB6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>r</w:t>
      </w:r>
      <w:r w:rsidRPr="001A2C4C">
        <w:rPr>
          <w:b/>
          <w:bCs/>
          <w:sz w:val="28"/>
          <w:szCs w:val="28"/>
        </w:rPr>
        <w:t xml:space="preserve">. </w:t>
      </w:r>
      <w:r w:rsidRPr="001A2C4C">
        <w:rPr>
          <w:b/>
          <w:bCs/>
          <w:i/>
          <w:iCs/>
          <w:color w:val="FF0000"/>
          <w:sz w:val="28"/>
          <w:szCs w:val="28"/>
        </w:rPr>
        <w:t>„Félagsmaður dettur sjálf</w:t>
      </w:r>
      <w:r w:rsidR="00151DB6" w:rsidRPr="001A2C4C">
        <w:rPr>
          <w:b/>
          <w:bCs/>
          <w:i/>
          <w:iCs/>
          <w:color w:val="FF0000"/>
          <w:sz w:val="28"/>
          <w:szCs w:val="28"/>
        </w:rPr>
        <w:t>krafa</w:t>
      </w:r>
      <w:r w:rsidRPr="001A2C4C">
        <w:rPr>
          <w:b/>
          <w:bCs/>
          <w:i/>
          <w:iCs/>
          <w:color w:val="FF0000"/>
          <w:sz w:val="28"/>
          <w:szCs w:val="28"/>
        </w:rPr>
        <w:t xml:space="preserve"> út ef ekki er greitt fyrir hann“.</w:t>
      </w:r>
    </w:p>
    <w:p w14:paraId="0413781F" w14:textId="72B02517" w:rsidR="00685DE1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 xml:space="preserve">Málsgrein í 15. </w:t>
      </w:r>
      <w:r w:rsidR="00151DB6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>r detti út</w:t>
      </w:r>
      <w:r w:rsidRPr="001A2C4C">
        <w:rPr>
          <w:b/>
          <w:bCs/>
          <w:sz w:val="28"/>
          <w:szCs w:val="28"/>
        </w:rPr>
        <w:t xml:space="preserve"> </w:t>
      </w:r>
      <w:r w:rsidRPr="001A2C4C">
        <w:rPr>
          <w:b/>
          <w:bCs/>
          <w:i/>
          <w:iCs/>
          <w:color w:val="FF0000"/>
          <w:sz w:val="28"/>
          <w:szCs w:val="28"/>
        </w:rPr>
        <w:t>„ Stjórn félagsins sk</w:t>
      </w:r>
      <w:r w:rsidR="00151DB6" w:rsidRPr="001A2C4C">
        <w:rPr>
          <w:b/>
          <w:bCs/>
          <w:i/>
          <w:iCs/>
          <w:color w:val="FF0000"/>
          <w:sz w:val="28"/>
          <w:szCs w:val="28"/>
        </w:rPr>
        <w:t>al</w:t>
      </w:r>
      <w:r w:rsidRPr="001A2C4C">
        <w:rPr>
          <w:b/>
          <w:bCs/>
          <w:i/>
          <w:iCs/>
          <w:color w:val="FF0000"/>
          <w:sz w:val="28"/>
          <w:szCs w:val="28"/>
        </w:rPr>
        <w:t xml:space="preserve"> gera áætlun um störf sín og kynna fyrir félagsmönnum á félagsfundi og þær samþykktar.“</w:t>
      </w:r>
    </w:p>
    <w:p w14:paraId="109A16BF" w14:textId="6673318E" w:rsidR="00685DE1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 xml:space="preserve">Breyting í 17. </w:t>
      </w:r>
      <w:r w:rsidR="004B5B7D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>r</w:t>
      </w:r>
      <w:r w:rsidRPr="004B5B7D">
        <w:rPr>
          <w:i/>
          <w:iCs/>
          <w:color w:val="FF0000"/>
          <w:sz w:val="28"/>
          <w:szCs w:val="28"/>
        </w:rPr>
        <w:t>.</w:t>
      </w:r>
      <w:r w:rsidRPr="001A2C4C">
        <w:rPr>
          <w:b/>
          <w:bCs/>
          <w:i/>
          <w:iCs/>
          <w:color w:val="FF0000"/>
          <w:sz w:val="28"/>
          <w:szCs w:val="28"/>
        </w:rPr>
        <w:t xml:space="preserve">  „Trúnaðarráð skal skipað stjórn og varastjórn félagsins auk 5 fulltrú</w:t>
      </w:r>
      <w:r w:rsidR="00151DB6" w:rsidRPr="001A2C4C">
        <w:rPr>
          <w:b/>
          <w:bCs/>
          <w:i/>
          <w:iCs/>
          <w:color w:val="FF0000"/>
          <w:sz w:val="28"/>
          <w:szCs w:val="28"/>
        </w:rPr>
        <w:t>u</w:t>
      </w:r>
      <w:r w:rsidRPr="001A2C4C">
        <w:rPr>
          <w:b/>
          <w:bCs/>
          <w:i/>
          <w:iCs/>
          <w:color w:val="FF0000"/>
          <w:sz w:val="28"/>
          <w:szCs w:val="28"/>
        </w:rPr>
        <w:t>m kosnum á aðalfundi til eins árs í senn. „</w:t>
      </w:r>
      <w:r w:rsidRPr="004B5B7D">
        <w:rPr>
          <w:sz w:val="28"/>
          <w:szCs w:val="28"/>
        </w:rPr>
        <w:t xml:space="preserve">  Breyting</w:t>
      </w:r>
      <w:r w:rsidR="004B5B7D">
        <w:rPr>
          <w:sz w:val="28"/>
          <w:szCs w:val="28"/>
        </w:rPr>
        <w:t>in</w:t>
      </w:r>
      <w:r w:rsidRPr="004B5B7D">
        <w:rPr>
          <w:sz w:val="28"/>
          <w:szCs w:val="28"/>
        </w:rPr>
        <w:t xml:space="preserve"> er úr </w:t>
      </w:r>
      <w:r w:rsidRPr="004B5B7D">
        <w:rPr>
          <w:b/>
          <w:bCs/>
          <w:i/>
          <w:iCs/>
          <w:color w:val="FF0000"/>
          <w:sz w:val="28"/>
          <w:szCs w:val="28"/>
          <w:u w:val="single"/>
        </w:rPr>
        <w:t>8 í 5</w:t>
      </w:r>
      <w:r w:rsidRPr="004B5B7D">
        <w:rPr>
          <w:sz w:val="28"/>
          <w:szCs w:val="28"/>
        </w:rPr>
        <w:t>.</w:t>
      </w:r>
    </w:p>
    <w:p w14:paraId="0CA3AD9F" w14:textId="0E3A707E" w:rsidR="00685DE1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>Bre</w:t>
      </w:r>
      <w:r w:rsidR="00151DB6" w:rsidRPr="004B5B7D">
        <w:rPr>
          <w:sz w:val="28"/>
          <w:szCs w:val="28"/>
        </w:rPr>
        <w:t>y</w:t>
      </w:r>
      <w:r w:rsidRPr="004B5B7D">
        <w:rPr>
          <w:sz w:val="28"/>
          <w:szCs w:val="28"/>
        </w:rPr>
        <w:t>t</w:t>
      </w:r>
      <w:r w:rsidR="00151DB6" w:rsidRPr="004B5B7D">
        <w:rPr>
          <w:sz w:val="28"/>
          <w:szCs w:val="28"/>
        </w:rPr>
        <w:t>i</w:t>
      </w:r>
      <w:r w:rsidRPr="004B5B7D">
        <w:rPr>
          <w:sz w:val="28"/>
          <w:szCs w:val="28"/>
        </w:rPr>
        <w:t xml:space="preserve">ng við 19. </w:t>
      </w:r>
      <w:r w:rsidR="004B5B7D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 xml:space="preserve">r. </w:t>
      </w:r>
      <w:r w:rsidRPr="001A2C4C">
        <w:rPr>
          <w:b/>
          <w:bCs/>
          <w:color w:val="FF0000"/>
          <w:sz w:val="28"/>
          <w:szCs w:val="28"/>
        </w:rPr>
        <w:t>„</w:t>
      </w:r>
      <w:r w:rsidRPr="001A2C4C">
        <w:rPr>
          <w:b/>
          <w:bCs/>
          <w:i/>
          <w:iCs/>
          <w:color w:val="FF0000"/>
          <w:sz w:val="28"/>
          <w:szCs w:val="28"/>
        </w:rPr>
        <w:t>Skemmtinefnd“.</w:t>
      </w:r>
      <w:r w:rsidRPr="004B5B7D">
        <w:rPr>
          <w:sz w:val="28"/>
          <w:szCs w:val="28"/>
        </w:rPr>
        <w:t xml:space="preserve">  Tekið út.</w:t>
      </w:r>
    </w:p>
    <w:p w14:paraId="29561A8C" w14:textId="23114C41" w:rsidR="00685DE1" w:rsidRPr="001A2C4C" w:rsidRDefault="00685DE1" w:rsidP="00685DE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5B7D">
        <w:rPr>
          <w:sz w:val="28"/>
          <w:szCs w:val="28"/>
        </w:rPr>
        <w:t xml:space="preserve">Breyting við 20. </w:t>
      </w:r>
      <w:r w:rsidR="004B5B7D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 xml:space="preserve">r. Þar stendur: Fundur skal boðaður með auglýsingu í dagblöðum, á heimasíðu félagsins og með bréfi til þeirra sem ekki eru á póstlista félagsins.  Lagt er til að hluti málsgreinarinnar </w:t>
      </w:r>
      <w:r w:rsidRPr="001A2C4C">
        <w:rPr>
          <w:b/>
          <w:bCs/>
          <w:i/>
          <w:iCs/>
          <w:color w:val="FF0000"/>
          <w:sz w:val="28"/>
          <w:szCs w:val="28"/>
        </w:rPr>
        <w:t>„ með bréfi til</w:t>
      </w:r>
      <w:r w:rsidRPr="004B5B7D">
        <w:rPr>
          <w:i/>
          <w:iCs/>
          <w:color w:val="FF0000"/>
          <w:sz w:val="28"/>
          <w:szCs w:val="28"/>
        </w:rPr>
        <w:t xml:space="preserve"> </w:t>
      </w:r>
      <w:r w:rsidRPr="001A2C4C">
        <w:rPr>
          <w:b/>
          <w:bCs/>
          <w:i/>
          <w:iCs/>
          <w:color w:val="FF0000"/>
          <w:sz w:val="28"/>
          <w:szCs w:val="28"/>
        </w:rPr>
        <w:t>þeirra sem ekki eru á póstlista félagsins</w:t>
      </w:r>
      <w:r w:rsidRPr="004B5B7D">
        <w:rPr>
          <w:i/>
          <w:iCs/>
          <w:color w:val="FF0000"/>
          <w:sz w:val="28"/>
          <w:szCs w:val="28"/>
        </w:rPr>
        <w:t>“</w:t>
      </w:r>
      <w:r w:rsidRPr="004B5B7D">
        <w:rPr>
          <w:sz w:val="28"/>
          <w:szCs w:val="28"/>
        </w:rPr>
        <w:t xml:space="preserve"> sé tekið út.</w:t>
      </w:r>
      <w:r w:rsidR="00151DB6" w:rsidRPr="004B5B7D">
        <w:rPr>
          <w:sz w:val="28"/>
          <w:szCs w:val="28"/>
        </w:rPr>
        <w:t xml:space="preserve"> Nægjanlegt </w:t>
      </w:r>
      <w:r w:rsidR="004B5B7D">
        <w:rPr>
          <w:sz w:val="28"/>
          <w:szCs w:val="28"/>
        </w:rPr>
        <w:t xml:space="preserve">þykir </w:t>
      </w:r>
      <w:r w:rsidR="00151DB6" w:rsidRPr="004B5B7D">
        <w:rPr>
          <w:sz w:val="28"/>
          <w:szCs w:val="28"/>
        </w:rPr>
        <w:t xml:space="preserve">að auglýsa </w:t>
      </w:r>
      <w:r w:rsidR="00151DB6" w:rsidRPr="001A2C4C">
        <w:rPr>
          <w:b/>
          <w:bCs/>
          <w:sz w:val="28"/>
          <w:szCs w:val="28"/>
        </w:rPr>
        <w:t xml:space="preserve">á </w:t>
      </w:r>
      <w:r w:rsidR="00151DB6" w:rsidRPr="001A2C4C">
        <w:rPr>
          <w:b/>
          <w:bCs/>
          <w:i/>
          <w:iCs/>
          <w:color w:val="FF0000"/>
          <w:sz w:val="28"/>
          <w:szCs w:val="28"/>
        </w:rPr>
        <w:t>heimasíðu félagsins og með tölvupósti til félagsmanna.</w:t>
      </w:r>
    </w:p>
    <w:p w14:paraId="3647FCBA" w14:textId="51E3E9B2" w:rsidR="00151DB6" w:rsidRPr="004B5B7D" w:rsidRDefault="00685DE1" w:rsidP="00685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B7D">
        <w:rPr>
          <w:sz w:val="28"/>
          <w:szCs w:val="28"/>
        </w:rPr>
        <w:t xml:space="preserve">Breyting við 22. </w:t>
      </w:r>
      <w:r w:rsidR="004B5B7D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 xml:space="preserve">r. Málsgreinin </w:t>
      </w:r>
      <w:r w:rsidRPr="001A2C4C">
        <w:rPr>
          <w:b/>
          <w:bCs/>
          <w:i/>
          <w:iCs/>
          <w:color w:val="FF0000"/>
          <w:sz w:val="28"/>
          <w:szCs w:val="28"/>
        </w:rPr>
        <w:t>„Þó skulu haldnir að lágmarki einn</w:t>
      </w:r>
      <w:r w:rsidRPr="004B5B7D">
        <w:rPr>
          <w:i/>
          <w:iCs/>
          <w:color w:val="FF0000"/>
          <w:sz w:val="28"/>
          <w:szCs w:val="28"/>
        </w:rPr>
        <w:t xml:space="preserve"> </w:t>
      </w:r>
      <w:r w:rsidRPr="001A2C4C">
        <w:rPr>
          <w:b/>
          <w:bCs/>
          <w:i/>
          <w:iCs/>
          <w:color w:val="FF0000"/>
          <w:sz w:val="28"/>
          <w:szCs w:val="28"/>
        </w:rPr>
        <w:t>félagsfundur á ári</w:t>
      </w:r>
      <w:r w:rsidR="004B5B7D" w:rsidRPr="001A2C4C">
        <w:rPr>
          <w:b/>
          <w:bCs/>
          <w:i/>
          <w:iCs/>
          <w:color w:val="FF0000"/>
          <w:sz w:val="28"/>
          <w:szCs w:val="28"/>
        </w:rPr>
        <w:t>.</w:t>
      </w:r>
      <w:r w:rsidRPr="001A2C4C">
        <w:rPr>
          <w:b/>
          <w:bCs/>
          <w:i/>
          <w:iCs/>
          <w:color w:val="FF0000"/>
          <w:sz w:val="28"/>
          <w:szCs w:val="28"/>
        </w:rPr>
        <w:t>“</w:t>
      </w:r>
      <w:r w:rsidRPr="004B5B7D">
        <w:rPr>
          <w:sz w:val="28"/>
          <w:szCs w:val="28"/>
        </w:rPr>
        <w:t xml:space="preserve"> tekin </w:t>
      </w:r>
      <w:r w:rsidR="004B5B7D">
        <w:rPr>
          <w:sz w:val="28"/>
          <w:szCs w:val="28"/>
        </w:rPr>
        <w:t>út.</w:t>
      </w:r>
    </w:p>
    <w:p w14:paraId="2AC28E92" w14:textId="1C7622F4" w:rsidR="00685DE1" w:rsidRPr="004B5B7D" w:rsidRDefault="00685DE1" w:rsidP="00151DB6">
      <w:pPr>
        <w:pStyle w:val="ListParagraph"/>
        <w:rPr>
          <w:sz w:val="28"/>
          <w:szCs w:val="28"/>
        </w:rPr>
      </w:pPr>
    </w:p>
    <w:p w14:paraId="48EC417A" w14:textId="2A98B69F" w:rsidR="00151DB6" w:rsidRPr="004B5B7D" w:rsidRDefault="00151DB6" w:rsidP="00151DB6">
      <w:pPr>
        <w:pStyle w:val="ListParagraph"/>
        <w:rPr>
          <w:sz w:val="28"/>
          <w:szCs w:val="28"/>
        </w:rPr>
      </w:pPr>
    </w:p>
    <w:p w14:paraId="3FA2BF50" w14:textId="44F050F7" w:rsidR="00151DB6" w:rsidRPr="004B5B7D" w:rsidRDefault="00151DB6" w:rsidP="00151DB6">
      <w:pPr>
        <w:pStyle w:val="ListParagraph"/>
        <w:rPr>
          <w:b/>
          <w:bCs/>
          <w:sz w:val="28"/>
          <w:szCs w:val="28"/>
          <w:u w:val="single"/>
        </w:rPr>
      </w:pPr>
      <w:r w:rsidRPr="004B5B7D">
        <w:rPr>
          <w:b/>
          <w:bCs/>
          <w:sz w:val="28"/>
          <w:szCs w:val="28"/>
          <w:u w:val="single"/>
        </w:rPr>
        <w:t>Tillaga frá Hjördísi Sævarsdóttur félagsmanni FTAT:</w:t>
      </w:r>
    </w:p>
    <w:p w14:paraId="525EE926" w14:textId="7B27BE68" w:rsidR="00151DB6" w:rsidRPr="001A2C4C" w:rsidRDefault="00151DB6" w:rsidP="00151DB6">
      <w:pPr>
        <w:pStyle w:val="ListParagraph"/>
        <w:rPr>
          <w:b/>
          <w:bCs/>
          <w:i/>
          <w:iCs/>
          <w:color w:val="FF0000"/>
          <w:sz w:val="28"/>
          <w:szCs w:val="28"/>
        </w:rPr>
      </w:pPr>
      <w:r w:rsidRPr="004B5B7D">
        <w:rPr>
          <w:sz w:val="28"/>
          <w:szCs w:val="28"/>
        </w:rPr>
        <w:t xml:space="preserve">Viðbót við 7. </w:t>
      </w:r>
      <w:r w:rsidR="004B5B7D" w:rsidRPr="004B5B7D">
        <w:rPr>
          <w:sz w:val="28"/>
          <w:szCs w:val="28"/>
        </w:rPr>
        <w:t>g</w:t>
      </w:r>
      <w:r w:rsidRPr="004B5B7D">
        <w:rPr>
          <w:sz w:val="28"/>
          <w:szCs w:val="28"/>
        </w:rPr>
        <w:t xml:space="preserve">r. um réttindi félagsmanna:  </w:t>
      </w:r>
      <w:r w:rsidRPr="001A2C4C">
        <w:rPr>
          <w:b/>
          <w:bCs/>
          <w:i/>
          <w:iCs/>
          <w:color w:val="FF0000"/>
          <w:sz w:val="28"/>
          <w:szCs w:val="28"/>
        </w:rPr>
        <w:t>„Atkvæðisréttur félagsmanna um samþykki eða synjun kjarasamninga félagsins.“</w:t>
      </w:r>
    </w:p>
    <w:p w14:paraId="3EC09ED5" w14:textId="7E9A1F60" w:rsidR="004B5B7D" w:rsidRDefault="004B5B7D" w:rsidP="00151DB6">
      <w:pPr>
        <w:pStyle w:val="ListParagraph"/>
        <w:rPr>
          <w:i/>
          <w:iCs/>
          <w:color w:val="FF0000"/>
          <w:sz w:val="28"/>
          <w:szCs w:val="28"/>
        </w:rPr>
      </w:pPr>
    </w:p>
    <w:p w14:paraId="79B2A972" w14:textId="561B791E" w:rsidR="004B5B7D" w:rsidRDefault="004B5B7D" w:rsidP="00151DB6">
      <w:pPr>
        <w:pStyle w:val="ListParagraph"/>
        <w:rPr>
          <w:i/>
          <w:iCs/>
          <w:color w:val="FF0000"/>
          <w:sz w:val="28"/>
          <w:szCs w:val="28"/>
        </w:rPr>
      </w:pPr>
    </w:p>
    <w:p w14:paraId="09F1E9AE" w14:textId="77777777" w:rsidR="004B5B7D" w:rsidRDefault="004B5B7D" w:rsidP="00151DB6">
      <w:pPr>
        <w:pStyle w:val="ListParagrap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</w:p>
    <w:p w14:paraId="7A765AA2" w14:textId="77777777" w:rsidR="001A2C4C" w:rsidRDefault="001A2C4C" w:rsidP="00151DB6">
      <w:pPr>
        <w:pStyle w:val="ListParagraph"/>
        <w:rPr>
          <w:i/>
          <w:iCs/>
          <w:color w:val="FF0000"/>
          <w:sz w:val="28"/>
          <w:szCs w:val="28"/>
        </w:rPr>
      </w:pPr>
    </w:p>
    <w:p w14:paraId="770253BB" w14:textId="27BF8C4E" w:rsidR="004B5B7D" w:rsidRPr="004B5B7D" w:rsidRDefault="004B5B7D" w:rsidP="001A2C4C">
      <w:pPr>
        <w:pStyle w:val="ListParagraph"/>
        <w:ind w:left="2844" w:firstLine="696"/>
        <w:rPr>
          <w:b/>
          <w:bCs/>
          <w:sz w:val="28"/>
          <w:szCs w:val="28"/>
        </w:rPr>
      </w:pPr>
      <w:r w:rsidRPr="004B5B7D">
        <w:rPr>
          <w:b/>
          <w:bCs/>
          <w:sz w:val="28"/>
          <w:szCs w:val="28"/>
        </w:rPr>
        <w:t>Reykjavík 19. ágúst 2020.</w:t>
      </w:r>
    </w:p>
    <w:sectPr w:rsidR="004B5B7D" w:rsidRPr="004B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96E"/>
    <w:multiLevelType w:val="hybridMultilevel"/>
    <w:tmpl w:val="C63EF5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DE1"/>
    <w:rsid w:val="00151DB6"/>
    <w:rsid w:val="001A2C4C"/>
    <w:rsid w:val="004B5B7D"/>
    <w:rsid w:val="0064491E"/>
    <w:rsid w:val="00685DE1"/>
    <w:rsid w:val="006A1045"/>
    <w:rsid w:val="00A923B3"/>
    <w:rsid w:val="00E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5E01"/>
  <w15:chartTrackingRefBased/>
  <w15:docId w15:val="{B28641F3-A8A9-415E-96D3-BA45857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Hraundal</dc:creator>
  <cp:keywords/>
  <dc:description/>
  <cp:lastModifiedBy>Kristín Hraundal</cp:lastModifiedBy>
  <cp:revision>2</cp:revision>
  <cp:lastPrinted>2020-08-20T10:57:00Z</cp:lastPrinted>
  <dcterms:created xsi:type="dcterms:W3CDTF">2020-08-20T11:54:00Z</dcterms:created>
  <dcterms:modified xsi:type="dcterms:W3CDTF">2020-08-20T11:54:00Z</dcterms:modified>
</cp:coreProperties>
</file>