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A3" w:rsidRPr="000923DC" w:rsidRDefault="00B459A3" w:rsidP="00B459A3">
      <w:pPr>
        <w:jc w:val="center"/>
        <w:rPr>
          <w:b/>
          <w:sz w:val="28"/>
          <w:szCs w:val="28"/>
          <w:u w:val="single"/>
        </w:rPr>
      </w:pPr>
      <w:r w:rsidRPr="000923DC">
        <w:rPr>
          <w:b/>
          <w:sz w:val="28"/>
          <w:szCs w:val="28"/>
          <w:u w:val="single"/>
        </w:rPr>
        <w:t xml:space="preserve">Viðauki við gildandi kjarasamning  milli </w:t>
      </w:r>
    </w:p>
    <w:p w:rsidR="001C49E2" w:rsidRPr="000923DC" w:rsidRDefault="00B459A3" w:rsidP="00B459A3">
      <w:pPr>
        <w:jc w:val="center"/>
        <w:rPr>
          <w:b/>
          <w:sz w:val="28"/>
          <w:szCs w:val="28"/>
          <w:u w:val="single"/>
        </w:rPr>
      </w:pPr>
      <w:r w:rsidRPr="000923DC">
        <w:rPr>
          <w:b/>
          <w:sz w:val="28"/>
          <w:szCs w:val="28"/>
          <w:u w:val="single"/>
        </w:rPr>
        <w:t>Tannlæknafélags Íslands og  Félags tanntækna og aðstoðarfólks tannlækna</w:t>
      </w:r>
    </w:p>
    <w:p w:rsidR="00B459A3" w:rsidRPr="000923DC" w:rsidRDefault="00B459A3" w:rsidP="00B459A3">
      <w:pPr>
        <w:jc w:val="center"/>
        <w:rPr>
          <w:sz w:val="28"/>
          <w:szCs w:val="28"/>
        </w:rPr>
      </w:pPr>
    </w:p>
    <w:p w:rsidR="00B459A3" w:rsidRPr="000923DC" w:rsidRDefault="00B459A3" w:rsidP="00B459A3">
      <w:pPr>
        <w:rPr>
          <w:sz w:val="28"/>
          <w:szCs w:val="28"/>
        </w:rPr>
      </w:pPr>
      <w:r w:rsidRPr="000923DC">
        <w:rPr>
          <w:sz w:val="28"/>
          <w:szCs w:val="28"/>
        </w:rPr>
        <w:t>Almenn</w:t>
      </w:r>
      <w:r w:rsidR="000923DC">
        <w:rPr>
          <w:sz w:val="28"/>
          <w:szCs w:val="28"/>
        </w:rPr>
        <w:t>ar</w:t>
      </w:r>
      <w:r w:rsidRPr="000923DC">
        <w:rPr>
          <w:sz w:val="28"/>
          <w:szCs w:val="28"/>
        </w:rPr>
        <w:t xml:space="preserve"> launabreytingar.</w:t>
      </w:r>
    </w:p>
    <w:p w:rsidR="00680661" w:rsidRPr="000923DC" w:rsidRDefault="00B459A3" w:rsidP="00B459A3">
      <w:pPr>
        <w:rPr>
          <w:sz w:val="28"/>
          <w:szCs w:val="28"/>
        </w:rPr>
      </w:pPr>
      <w:r w:rsidRPr="000923DC">
        <w:rPr>
          <w:sz w:val="28"/>
          <w:szCs w:val="28"/>
        </w:rPr>
        <w:t>Launaþróunartrygging fyrir árið 2016 fellur brott.  Í stað hennar kemur 6.2% almenn launahækkun þann  1. Janúar 2016, að lágmarki kr. 15.000.-</w:t>
      </w:r>
    </w:p>
    <w:p w:rsidR="00B459A3" w:rsidRPr="000923DC" w:rsidRDefault="00680661" w:rsidP="00B459A3">
      <w:pPr>
        <w:rPr>
          <w:sz w:val="28"/>
          <w:szCs w:val="28"/>
        </w:rPr>
      </w:pPr>
      <w:r w:rsidRPr="000923DC">
        <w:rPr>
          <w:sz w:val="28"/>
          <w:szCs w:val="28"/>
        </w:rPr>
        <w:t>Hækkanir á samningstímanum:</w:t>
      </w:r>
      <w:r w:rsidR="00B459A3" w:rsidRPr="000923DC">
        <w:rPr>
          <w:sz w:val="28"/>
          <w:szCs w:val="28"/>
        </w:rPr>
        <w:t xml:space="preserve"> </w:t>
      </w: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1.</w:t>
      </w:r>
      <w:r w:rsidR="000923DC">
        <w:rPr>
          <w:sz w:val="28"/>
          <w:szCs w:val="28"/>
        </w:rPr>
        <w:t>m</w:t>
      </w:r>
      <w:r w:rsidRPr="000923DC">
        <w:rPr>
          <w:sz w:val="28"/>
          <w:szCs w:val="28"/>
        </w:rPr>
        <w:t>aí  2017: 4.5%</w:t>
      </w:r>
    </w:p>
    <w:p w:rsidR="00680661" w:rsidRPr="000923DC" w:rsidRDefault="000923DC" w:rsidP="00680661">
      <w:pPr>
        <w:rPr>
          <w:sz w:val="28"/>
          <w:szCs w:val="28"/>
        </w:rPr>
      </w:pPr>
      <w:r>
        <w:rPr>
          <w:sz w:val="28"/>
          <w:szCs w:val="28"/>
        </w:rPr>
        <w:t>1. m</w:t>
      </w:r>
      <w:r w:rsidR="00680661" w:rsidRPr="000923DC">
        <w:rPr>
          <w:sz w:val="28"/>
          <w:szCs w:val="28"/>
        </w:rPr>
        <w:t>aí 2018: 3%</w:t>
      </w:r>
    </w:p>
    <w:p w:rsidR="00680661" w:rsidRPr="000923DC" w:rsidRDefault="00680661" w:rsidP="00680661">
      <w:pPr>
        <w:rPr>
          <w:sz w:val="28"/>
          <w:szCs w:val="28"/>
          <w:u w:val="single"/>
        </w:rPr>
      </w:pPr>
      <w:r w:rsidRPr="000923DC">
        <w:rPr>
          <w:sz w:val="28"/>
          <w:szCs w:val="28"/>
          <w:u w:val="single"/>
        </w:rPr>
        <w:t>Greinagerð við viðauka:</w:t>
      </w: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Launagreiðanda er heimilt að draga frá umsamda launhækkun á árinu 2016 ótilkynnta almenna hækkun laun</w:t>
      </w:r>
      <w:r w:rsidR="000923DC">
        <w:rPr>
          <w:sz w:val="28"/>
          <w:szCs w:val="28"/>
        </w:rPr>
        <w:t>a</w:t>
      </w:r>
      <w:r w:rsidRPr="000923DC">
        <w:rPr>
          <w:sz w:val="28"/>
          <w:szCs w:val="28"/>
        </w:rPr>
        <w:t xml:space="preserve"> starfsmanns eða starfsmanna sem framkvæmd hefur verið eftir gildistöku síðasta kjarasamnings FTAT og TFÍ í júli 2015 fram að gildistöku núgildandi viðauka við kjarasamning  2015 á milli FTAT og TFÍ.</w:t>
      </w: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 xml:space="preserve">Reykjavík 9. </w:t>
      </w:r>
      <w:r w:rsidR="000923DC" w:rsidRPr="000923DC">
        <w:rPr>
          <w:sz w:val="28"/>
          <w:szCs w:val="28"/>
        </w:rPr>
        <w:t>m</w:t>
      </w:r>
      <w:r w:rsidRPr="000923DC">
        <w:rPr>
          <w:sz w:val="28"/>
          <w:szCs w:val="28"/>
        </w:rPr>
        <w:t>ars 2016.</w:t>
      </w: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f.h. Félags tanntækna og aðstoðarfólks tannlækna</w:t>
      </w: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f.h. Tannlæknafélags Íslands</w:t>
      </w:r>
    </w:p>
    <w:p w:rsidR="00680661" w:rsidRDefault="00680661" w:rsidP="00680661"/>
    <w:sectPr w:rsidR="00680661" w:rsidSect="001C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882"/>
    <w:multiLevelType w:val="hybridMultilevel"/>
    <w:tmpl w:val="96D4EF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B459A3"/>
    <w:rsid w:val="000923DC"/>
    <w:rsid w:val="001C49E2"/>
    <w:rsid w:val="00680661"/>
    <w:rsid w:val="00814AED"/>
    <w:rsid w:val="00B459A3"/>
    <w:rsid w:val="00E0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2016-03-08T11:14:00Z</cp:lastPrinted>
  <dcterms:created xsi:type="dcterms:W3CDTF">2016-03-10T13:05:00Z</dcterms:created>
  <dcterms:modified xsi:type="dcterms:W3CDTF">2016-03-10T13:05:00Z</dcterms:modified>
</cp:coreProperties>
</file>